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FB599">
      <w:pPr>
        <w:pStyle w:val="2"/>
        <w:snapToGrid w:val="0"/>
        <w:spacing w:before="0" w:beforeAutospacing="0" w:after="0" w:afterAutospacing="0" w:line="580" w:lineRule="exact"/>
        <w:ind w:firstLine="700" w:firstLineChars="200"/>
        <w:jc w:val="both"/>
        <w:rPr>
          <w:rFonts w:hint="eastAsia" w:ascii="仿宋_GB2312" w:hAnsi="仿宋_GB2312" w:eastAsia="仿宋_GB2312" w:cs="仿宋_GB2312"/>
          <w:color w:val="000000"/>
          <w:spacing w:val="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15"/>
          <w:sz w:val="32"/>
          <w:szCs w:val="32"/>
          <w:shd w:val="clear" w:color="auto" w:fill="FFFFFF"/>
          <w:lang w:val="en-US" w:eastAsia="zh-CN"/>
        </w:rPr>
        <w:t>附件</w:t>
      </w:r>
    </w:p>
    <w:p w14:paraId="0F6163AB">
      <w:pPr>
        <w:pStyle w:val="2"/>
        <w:snapToGrid w:val="0"/>
        <w:spacing w:before="0" w:beforeAutospacing="0" w:after="0" w:afterAutospacing="0" w:line="580" w:lineRule="exact"/>
        <w:ind w:firstLine="700" w:firstLineChars="200"/>
        <w:jc w:val="both"/>
        <w:rPr>
          <w:rFonts w:hint="eastAsia" w:ascii="仿宋_GB2312" w:hAnsi="仿宋_GB2312" w:eastAsia="仿宋_GB2312" w:cs="仿宋_GB2312"/>
          <w:color w:val="000000"/>
          <w:spacing w:val="15"/>
          <w:sz w:val="32"/>
          <w:szCs w:val="32"/>
          <w:shd w:val="clear" w:color="auto" w:fill="FFFFFF"/>
          <w:lang w:val="en-US" w:eastAsia="zh-CN"/>
        </w:rPr>
      </w:pPr>
    </w:p>
    <w:p w14:paraId="35CC6D4C">
      <w:pPr>
        <w:pStyle w:val="2"/>
        <w:snapToGrid w:val="0"/>
        <w:spacing w:before="0" w:beforeAutospacing="0" w:after="0" w:afterAutospacing="0" w:line="580" w:lineRule="exact"/>
        <w:ind w:firstLine="311" w:firstLineChars="100"/>
        <w:jc w:val="both"/>
        <w:rPr>
          <w:rFonts w:ascii="仿宋_GB2312" w:hAnsi="仿宋_GB2312" w:eastAsia="仿宋_GB2312" w:cs="仿宋_GB2312"/>
          <w:b/>
          <w:bCs/>
          <w:color w:val="000000"/>
          <w:spacing w:val="15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spacing w:val="15"/>
          <w:sz w:val="28"/>
          <w:szCs w:val="28"/>
          <w:shd w:val="clear" w:color="auto" w:fill="FFFFFF"/>
          <w:lang w:val="en-US" w:eastAsia="zh-CN"/>
        </w:rPr>
        <w:t>宁波市江北区公路养护工程有限公司</w:t>
      </w:r>
      <w:r>
        <w:rPr>
          <w:rFonts w:hint="eastAsia" w:ascii="宋体" w:hAnsi="宋体" w:eastAsia="宋体" w:cs="宋体"/>
          <w:b/>
          <w:bCs/>
          <w:color w:val="000000"/>
          <w:spacing w:val="15"/>
          <w:sz w:val="28"/>
          <w:szCs w:val="28"/>
          <w:shd w:val="clear" w:color="auto" w:fill="FFFFFF"/>
        </w:rPr>
        <w:t>招聘岗位及具体要求</w:t>
      </w:r>
    </w:p>
    <w:tbl>
      <w:tblPr>
        <w:tblStyle w:val="3"/>
        <w:tblpPr w:leftFromText="180" w:rightFromText="180" w:vertAnchor="text" w:horzAnchor="page" w:tblpX="1914" w:tblpY="234"/>
        <w:tblOverlap w:val="never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72"/>
        <w:gridCol w:w="775"/>
        <w:gridCol w:w="1025"/>
        <w:gridCol w:w="1425"/>
        <w:gridCol w:w="1113"/>
        <w:gridCol w:w="3088"/>
      </w:tblGrid>
      <w:tr w14:paraId="1FB1476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6" w:hRule="atLeast"/>
        </w:trPr>
        <w:tc>
          <w:tcPr>
            <w:tcW w:w="11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7DA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国标黑体" w:hAnsi="国标黑体" w:eastAsia="国标黑体" w:cs="国标黑体"/>
              </w:rPr>
            </w:pPr>
            <w:r>
              <w:rPr>
                <w:rFonts w:hint="eastAsia" w:ascii="国标黑体" w:hAnsi="国标黑体" w:eastAsia="国标黑体" w:cs="国标黑体"/>
                <w:sz w:val="22"/>
              </w:rPr>
              <w:t>招聘岗位</w:t>
            </w:r>
          </w:p>
        </w:tc>
        <w:tc>
          <w:tcPr>
            <w:tcW w:w="7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C7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国标黑体" w:hAnsi="国标黑体" w:eastAsia="国标黑体" w:cs="国标黑体"/>
              </w:rPr>
            </w:pPr>
            <w:r>
              <w:rPr>
                <w:rFonts w:hint="eastAsia" w:ascii="国标黑体" w:hAnsi="国标黑体" w:eastAsia="国标黑体" w:cs="国标黑体"/>
                <w:sz w:val="22"/>
              </w:rPr>
              <w:t>招聘人数</w:t>
            </w:r>
          </w:p>
        </w:tc>
        <w:tc>
          <w:tcPr>
            <w:tcW w:w="1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C58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国标黑体" w:hAnsi="国标黑体" w:eastAsia="国标黑体" w:cs="国标黑体"/>
                <w:sz w:val="22"/>
              </w:rPr>
            </w:pPr>
            <w:r>
              <w:rPr>
                <w:rFonts w:hint="eastAsia" w:ascii="国标黑体" w:hAnsi="国标黑体" w:eastAsia="国标黑体" w:cs="国标黑体"/>
                <w:sz w:val="22"/>
              </w:rPr>
              <w:t>学历</w:t>
            </w:r>
          </w:p>
          <w:p w14:paraId="797BB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国标黑体" w:hAnsi="国标黑体" w:eastAsia="国标黑体" w:cs="国标黑体"/>
              </w:rPr>
            </w:pPr>
            <w:r>
              <w:rPr>
                <w:rFonts w:hint="eastAsia" w:ascii="国标黑体" w:hAnsi="国标黑体" w:eastAsia="国标黑体" w:cs="国标黑体"/>
                <w:sz w:val="22"/>
              </w:rPr>
              <w:t>要求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DAF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/>
              <w:jc w:val="center"/>
              <w:textAlignment w:val="auto"/>
              <w:rPr>
                <w:rFonts w:hint="eastAsia" w:ascii="国标黑体" w:hAnsi="国标黑体" w:eastAsia="国标黑体" w:cs="国标黑体"/>
                <w:sz w:val="22"/>
              </w:rPr>
            </w:pPr>
            <w:r>
              <w:rPr>
                <w:rFonts w:hint="eastAsia" w:ascii="国标黑体" w:hAnsi="国标黑体" w:eastAsia="国标黑体" w:cs="国标黑体"/>
                <w:sz w:val="22"/>
              </w:rPr>
              <w:t>专业</w:t>
            </w:r>
          </w:p>
          <w:p w14:paraId="71E6E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/>
              <w:jc w:val="center"/>
              <w:textAlignment w:val="auto"/>
              <w:rPr>
                <w:rFonts w:hint="eastAsia" w:ascii="国标黑体" w:hAnsi="国标黑体" w:eastAsia="国标黑体" w:cs="国标黑体"/>
                <w:sz w:val="22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sz w:val="22"/>
                <w:lang w:eastAsia="zh-CN"/>
              </w:rPr>
              <w:t>要求</w:t>
            </w:r>
          </w:p>
        </w:tc>
        <w:tc>
          <w:tcPr>
            <w:tcW w:w="11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943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国标黑体" w:hAnsi="国标黑体" w:eastAsia="国标黑体" w:cs="国标黑体"/>
                <w:sz w:val="22"/>
              </w:rPr>
            </w:pPr>
            <w:r>
              <w:rPr>
                <w:rFonts w:hint="eastAsia" w:ascii="国标黑体" w:hAnsi="国标黑体" w:eastAsia="国标黑体" w:cs="国标黑体"/>
                <w:sz w:val="22"/>
              </w:rPr>
              <w:t>年龄</w:t>
            </w:r>
          </w:p>
          <w:p w14:paraId="762E4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/>
              <w:jc w:val="center"/>
              <w:textAlignment w:val="auto"/>
              <w:rPr>
                <w:rFonts w:hint="eastAsia" w:ascii="国标黑体" w:hAnsi="国标黑体" w:eastAsia="国标黑体" w:cs="国标黑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sz w:val="22"/>
              </w:rPr>
              <w:t>要求</w:t>
            </w:r>
          </w:p>
        </w:tc>
        <w:tc>
          <w:tcPr>
            <w:tcW w:w="30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4C6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国标黑体" w:hAnsi="国标黑体" w:eastAsia="国标黑体" w:cs="国标黑体"/>
                <w:sz w:val="22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sz w:val="22"/>
                <w:lang w:eastAsia="zh-CN"/>
              </w:rPr>
              <w:t>备注</w:t>
            </w:r>
          </w:p>
        </w:tc>
      </w:tr>
      <w:tr w14:paraId="51FA031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94" w:hRule="atLeast"/>
        </w:trPr>
        <w:tc>
          <w:tcPr>
            <w:tcW w:w="11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626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财</w:t>
            </w:r>
          </w:p>
          <w:p w14:paraId="02E56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务</w:t>
            </w:r>
          </w:p>
          <w:p w14:paraId="74C5B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岗</w:t>
            </w:r>
          </w:p>
        </w:tc>
        <w:tc>
          <w:tcPr>
            <w:tcW w:w="7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519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910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大专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及以上学历</w:t>
            </w:r>
          </w:p>
        </w:tc>
        <w:tc>
          <w:tcPr>
            <w:tcW w:w="14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AFF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财务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会计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类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工商管理类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经济贸易类相关专业</w:t>
            </w:r>
          </w:p>
        </w:tc>
        <w:tc>
          <w:tcPr>
            <w:tcW w:w="11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E20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周岁及以下</w:t>
            </w:r>
          </w:p>
        </w:tc>
        <w:tc>
          <w:tcPr>
            <w:tcW w:w="30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A11D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取得初级及以上会计专业技术资格证书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；</w:t>
            </w:r>
          </w:p>
          <w:p w14:paraId="1DDACB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从事会计三年及以上相关工作经历，熟悉税务、报表、预算，拥有团队管理经验优先。</w:t>
            </w:r>
          </w:p>
        </w:tc>
      </w:tr>
    </w:tbl>
    <w:p w14:paraId="1B3BC8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D467B2"/>
    <w:multiLevelType w:val="singleLevel"/>
    <w:tmpl w:val="BAD467B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0A5519"/>
    <w:rsid w:val="3BFD2D78"/>
    <w:rsid w:val="5D0A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2026-10-21T02:40:00Z</dcterms:created>
  <dc:creator>艾玛.坡</dc:creator>
  <cp:lastModifiedBy>艾玛.坡</cp:lastModifiedBy>
  <dcterms:modified xsi:type="dcterms:W3CDTF">2026-10-21T02:40:38Z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E1941892C9CE4F508E47F5445BAEF928_11</vt:lpwstr>
  </property>
  <property fmtid="{D5CDD505-2E9C-101B-9397-08002B2CF9AE}" pid="4" name="KSOTemplateDocerSaveRecord">
    <vt:lpwstr>eyJoZGlkIjoiYWNiNjhhMTY0MTU4YjEwYTUwNjUxODhiZTNiZTU4ZGYiLCJ1c2VySWQiOiI0MzA5Mzc2NDEifQ==</vt:lpwstr>
  </property>
</Properties>
</file>